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2E" w:rsidRDefault="00316F2E" w:rsidP="00316F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F2E" w:rsidRDefault="00316F2E" w:rsidP="00316F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16F2E" w:rsidRDefault="00316F2E" w:rsidP="00316F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16F2E" w:rsidRDefault="00316F2E" w:rsidP="00316F2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16F2E" w:rsidRDefault="00316F2E" w:rsidP="00316F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16F2E" w:rsidRDefault="00316F2E" w:rsidP="00316F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№335</w:t>
      </w:r>
    </w:p>
    <w:p w:rsidR="00316F2E" w:rsidRDefault="00316F2E" w:rsidP="00316F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316F2E" w:rsidRDefault="00316F2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83684">
        <w:rPr>
          <w:rFonts w:ascii="Times New Roman" w:hAnsi="Times New Roman"/>
          <w:b/>
          <w:bCs/>
          <w:sz w:val="28"/>
          <w:szCs w:val="28"/>
          <w:lang w:val="uk-UA"/>
        </w:rPr>
        <w:t>Стрілецькому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83684">
        <w:rPr>
          <w:rFonts w:ascii="Times New Roman" w:hAnsi="Times New Roman"/>
          <w:bCs/>
          <w:sz w:val="28"/>
          <w:szCs w:val="28"/>
          <w:lang w:val="uk-UA"/>
        </w:rPr>
        <w:t>Стрілецького Сергія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483684">
        <w:rPr>
          <w:rFonts w:ascii="Times New Roman" w:hAnsi="Times New Roman"/>
          <w:bCs/>
          <w:sz w:val="28"/>
          <w:szCs w:val="28"/>
          <w:lang w:val="uk-UA"/>
        </w:rPr>
        <w:t>Стрілецькому Сергію Володимировичу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58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8,5836 га (16.00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483684">
        <w:rPr>
          <w:rFonts w:ascii="Times New Roman" w:hAnsi="Times New Roman"/>
          <w:bCs/>
          <w:sz w:val="28"/>
          <w:szCs w:val="28"/>
          <w:lang w:val="uk-UA"/>
        </w:rPr>
        <w:t xml:space="preserve">Стрілецькому Сергію Володимировичу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36DD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16F2E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3684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10F56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548FF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021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12DA7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402A9"/>
    <w:rsid w:val="00E46600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378F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8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2023-03-07T06:57:00Z</cp:lastPrinted>
  <dcterms:created xsi:type="dcterms:W3CDTF">2023-03-07T07:07:00Z</dcterms:created>
  <dcterms:modified xsi:type="dcterms:W3CDTF">2023-03-30T13:39:00Z</dcterms:modified>
</cp:coreProperties>
</file>